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DD6" w:rsidRPr="00847D59" w:rsidRDefault="00847D59" w:rsidP="00847D59">
      <w:pPr>
        <w:jc w:val="center"/>
        <w:rPr>
          <w:b/>
        </w:rPr>
      </w:pPr>
      <w:r w:rsidRPr="00847D59">
        <w:rPr>
          <w:b/>
        </w:rPr>
        <w:t>Discussion Lesson Plan</w:t>
      </w:r>
    </w:p>
    <w:p w:rsidR="00847D59" w:rsidRPr="00491B05" w:rsidRDefault="00847D59" w:rsidP="00847D59">
      <w:pPr>
        <w:rPr>
          <w:b/>
        </w:rPr>
      </w:pPr>
      <w:r w:rsidRPr="00491B05">
        <w:rPr>
          <w:b/>
        </w:rPr>
        <w:t>Spanish II/</w:t>
      </w:r>
      <w:proofErr w:type="spellStart"/>
      <w:r w:rsidRPr="00491B05">
        <w:rPr>
          <w:b/>
        </w:rPr>
        <w:t>Cuando</w:t>
      </w:r>
      <w:proofErr w:type="spellEnd"/>
      <w:r w:rsidRPr="00491B05">
        <w:rPr>
          <w:b/>
        </w:rPr>
        <w:t xml:space="preserve"> eras </w:t>
      </w:r>
      <w:proofErr w:type="spellStart"/>
      <w:r w:rsidRPr="00491B05">
        <w:rPr>
          <w:b/>
        </w:rPr>
        <w:t>ni</w:t>
      </w:r>
      <w:r w:rsidR="00491B05" w:rsidRPr="00491B05">
        <w:rPr>
          <w:b/>
        </w:rPr>
        <w:t>ñ</w:t>
      </w:r>
      <w:r w:rsidRPr="00491B05">
        <w:rPr>
          <w:b/>
        </w:rPr>
        <w:t>o</w:t>
      </w:r>
      <w:proofErr w:type="spellEnd"/>
      <w:r w:rsidRPr="00491B05">
        <w:rPr>
          <w:b/>
        </w:rPr>
        <w:t>/10</w:t>
      </w:r>
      <w:r w:rsidRPr="00491B05">
        <w:rPr>
          <w:b/>
          <w:vertAlign w:val="superscript"/>
        </w:rPr>
        <w:t>th</w:t>
      </w:r>
      <w:r w:rsidRPr="00491B05">
        <w:rPr>
          <w:b/>
        </w:rPr>
        <w:t>-12</w:t>
      </w:r>
      <w:r w:rsidRPr="00491B05">
        <w:rPr>
          <w:b/>
          <w:vertAlign w:val="superscript"/>
        </w:rPr>
        <w:t>th</w:t>
      </w:r>
      <w:r w:rsidRPr="00491B05">
        <w:rPr>
          <w:b/>
        </w:rPr>
        <w:t xml:space="preserve"> graders</w:t>
      </w:r>
    </w:p>
    <w:p w:rsidR="00847D59" w:rsidRDefault="00847D59" w:rsidP="00847D59">
      <w:r w:rsidRPr="00847D59">
        <w:rPr>
          <w:b/>
        </w:rPr>
        <w:t>Objective:</w:t>
      </w:r>
      <w:r>
        <w:t xml:space="preserve">  Given a short story and pictures, students will be able to answer all comprehension questions </w:t>
      </w:r>
      <w:proofErr w:type="gramStart"/>
      <w:r>
        <w:t xml:space="preserve">successfully </w:t>
      </w:r>
      <w:r w:rsidR="00F21D47">
        <w:t xml:space="preserve"> as</w:t>
      </w:r>
      <w:proofErr w:type="gramEnd"/>
      <w:r w:rsidR="00F21D47">
        <w:t xml:space="preserve"> well as all imperfect tense questions </w:t>
      </w:r>
      <w:r>
        <w:t xml:space="preserve">while working in a large circle.  Students will be responsible for writing their own questions about the story and will answer one another’s questions.  Students will be able to put all events of the story in order by the end of the lesson.    </w:t>
      </w:r>
    </w:p>
    <w:p w:rsidR="00847D59" w:rsidRDefault="00847D59" w:rsidP="00847D59">
      <w:r w:rsidRPr="00847D59">
        <w:rPr>
          <w:b/>
        </w:rPr>
        <w:t>Standards:</w:t>
      </w:r>
      <w:r>
        <w:t xml:space="preserve">  1.1-1.3, 2.1</w:t>
      </w:r>
    </w:p>
    <w:p w:rsidR="00F21D47" w:rsidRDefault="00847D59" w:rsidP="00847D59">
      <w:r w:rsidRPr="00847D59">
        <w:rPr>
          <w:b/>
        </w:rPr>
        <w:t>Resources:</w:t>
      </w:r>
      <w:r>
        <w:t xml:space="preserve">  Short story in Spanish that focuses on the imperfect </w:t>
      </w:r>
      <w:r w:rsidR="00CB4502">
        <w:t>(past) tense with words circled</w:t>
      </w:r>
      <w:proofErr w:type="gramStart"/>
      <w:r w:rsidR="00CB4502">
        <w:t>,  p</w:t>
      </w:r>
      <w:r>
        <w:t>ictures</w:t>
      </w:r>
      <w:proofErr w:type="gramEnd"/>
      <w:r>
        <w:t xml:space="preserve"> of story line on </w:t>
      </w:r>
      <w:proofErr w:type="spellStart"/>
      <w:r>
        <w:t>Smartboard</w:t>
      </w:r>
      <w:proofErr w:type="spellEnd"/>
      <w:r>
        <w:t xml:space="preserve"> </w:t>
      </w:r>
      <w:r w:rsidR="00CB4502">
        <w:t>while we read story together, s</w:t>
      </w:r>
      <w:r>
        <w:t xml:space="preserve">trips of paper or sheet of paper and a pen or pencil.  5-6 envelopes with strips of paper </w:t>
      </w:r>
      <w:r w:rsidR="00F21D47">
        <w:t xml:space="preserve">having one sentence each that re-tells the events of the story. </w:t>
      </w:r>
    </w:p>
    <w:p w:rsidR="00F21D47" w:rsidRDefault="00F21D47" w:rsidP="00847D59">
      <w:r w:rsidRPr="002F2DB0">
        <w:rPr>
          <w:b/>
        </w:rPr>
        <w:t>Differentiation:</w:t>
      </w:r>
      <w:r>
        <w:t xml:space="preserve">  There is a visual to follow along with the story.  I will have students make a circle with their desks so they have support while answering and asking questions.</w:t>
      </w:r>
      <w:r w:rsidR="007E4C2F">
        <w:t xml:space="preserve">  Students will be responsible for following along by all-group reading together at certain points in the text.</w:t>
      </w:r>
      <w:r>
        <w:t xml:space="preserve"> </w:t>
      </w:r>
    </w:p>
    <w:p w:rsidR="00F21D47" w:rsidRPr="002F2DB0" w:rsidRDefault="00F21D47" w:rsidP="00847D59">
      <w:pPr>
        <w:rPr>
          <w:b/>
        </w:rPr>
      </w:pPr>
      <w:r w:rsidRPr="002F2DB0">
        <w:rPr>
          <w:b/>
        </w:rPr>
        <w:t>Procedures:</w:t>
      </w:r>
    </w:p>
    <w:p w:rsidR="00F21D47" w:rsidRDefault="00F21D47" w:rsidP="00847D59">
      <w:r>
        <w:t>(I will try to spruce this introduction up a bit with the title of the story or some puppet or doll that I can role-play)“We have been discussing the imperfect throughout this chapter and today we will be evaluating our understanding of the imperfect as well as reading a short story for comprehension today.  Could you all move your desks into a circle, please?”</w:t>
      </w:r>
      <w:r w:rsidR="00511A80">
        <w:t xml:space="preserve"> (</w:t>
      </w:r>
      <w:proofErr w:type="spellStart"/>
      <w:r w:rsidR="00511A80">
        <w:t>Muevanse</w:t>
      </w:r>
      <w:proofErr w:type="spellEnd"/>
      <w:r w:rsidR="00511A80">
        <w:t xml:space="preserve"> en </w:t>
      </w:r>
      <w:proofErr w:type="gramStart"/>
      <w:r w:rsidR="00511A80">
        <w:t>un</w:t>
      </w:r>
      <w:proofErr w:type="gramEnd"/>
      <w:r w:rsidR="00511A80">
        <w:t xml:space="preserve"> </w:t>
      </w:r>
      <w:proofErr w:type="spellStart"/>
      <w:r w:rsidR="00511A80">
        <w:t>circulo</w:t>
      </w:r>
      <w:proofErr w:type="spellEnd"/>
      <w:r w:rsidR="00511A80">
        <w:t xml:space="preserve">, </w:t>
      </w:r>
      <w:proofErr w:type="spellStart"/>
      <w:r w:rsidR="00511A80">
        <w:t>por</w:t>
      </w:r>
      <w:proofErr w:type="spellEnd"/>
      <w:r w:rsidR="00511A80">
        <w:t xml:space="preserve"> favor)</w:t>
      </w:r>
    </w:p>
    <w:p w:rsidR="007E4C2F" w:rsidRDefault="002F2DB0" w:rsidP="00847D59">
      <w:r>
        <w:t>I will read the story and when we hit one of the circ</w:t>
      </w:r>
      <w:r w:rsidR="007E4C2F">
        <w:t>led words, the students will read</w:t>
      </w:r>
      <w:r>
        <w:t xml:space="preserve"> that word with me.  I will go through the </w:t>
      </w:r>
      <w:proofErr w:type="spellStart"/>
      <w:r>
        <w:t>Smartboard</w:t>
      </w:r>
      <w:proofErr w:type="spellEnd"/>
      <w:r>
        <w:t xml:space="preserve"> pictures while reading as well so students can make sense of what they are reading.  After we are finished reading, I will have the students make up questions for the story.  I will have them make up questions following Bloom’s Taxonomy, so students will have a total of six questions they have asked the group</w:t>
      </w:r>
      <w:r w:rsidR="00270B9F">
        <w:t xml:space="preserve"> (starting from 1. Remember/Recall to 6. </w:t>
      </w:r>
      <w:proofErr w:type="gramStart"/>
      <w:r w:rsidR="00270B9F">
        <w:t>Creating)</w:t>
      </w:r>
      <w:r>
        <w:t>.</w:t>
      </w:r>
      <w:proofErr w:type="gramEnd"/>
      <w:r>
        <w:t xml:space="preserve"> </w:t>
      </w:r>
    </w:p>
    <w:p w:rsidR="007E4C2F" w:rsidRDefault="007E4C2F" w:rsidP="00847D59">
      <w:r>
        <w:t xml:space="preserve">I will have a guide on the </w:t>
      </w:r>
      <w:proofErr w:type="spellStart"/>
      <w:r>
        <w:t>Smartboard</w:t>
      </w:r>
      <w:proofErr w:type="spellEnd"/>
      <w:r>
        <w:t xml:space="preserve"> explaining the types of questions I am looking for when talking about the reading and the imperfect (past) tense.</w:t>
      </w:r>
      <w:r w:rsidR="00CB4502">
        <w:t xml:space="preserve">  They will be able to write some questions in Spanish and some in English.  </w:t>
      </w:r>
      <w:r>
        <w:t xml:space="preserve">  </w:t>
      </w:r>
    </w:p>
    <w:p w:rsidR="000A76E8" w:rsidRDefault="00CB4502" w:rsidP="00847D59">
      <w:r>
        <w:t xml:space="preserve">1.  </w:t>
      </w:r>
      <w:r w:rsidRPr="00CB4502">
        <w:rPr>
          <w:b/>
        </w:rPr>
        <w:t>Remember:</w:t>
      </w:r>
      <w:r w:rsidR="007E4C2F">
        <w:t xml:space="preserve">  Their first question could be a question about what a word means or a part in the story that they remember, such as:  </w:t>
      </w:r>
      <w:proofErr w:type="gramStart"/>
      <w:r w:rsidR="007E4C2F">
        <w:t>1.  ?</w:t>
      </w:r>
      <w:proofErr w:type="spellStart"/>
      <w:r w:rsidR="007E4C2F">
        <w:t>Que</w:t>
      </w:r>
      <w:proofErr w:type="spellEnd"/>
      <w:proofErr w:type="gramEnd"/>
      <w:r w:rsidR="007E4C2F">
        <w:t xml:space="preserve"> </w:t>
      </w:r>
      <w:proofErr w:type="spellStart"/>
      <w:r w:rsidR="007E4C2F">
        <w:t>significa</w:t>
      </w:r>
      <w:proofErr w:type="spellEnd"/>
      <w:r w:rsidR="007E4C2F">
        <w:t>, “</w:t>
      </w:r>
      <w:proofErr w:type="spellStart"/>
      <w:r w:rsidR="007E4C2F">
        <w:t>cuando</w:t>
      </w:r>
      <w:proofErr w:type="spellEnd"/>
      <w:r w:rsidR="007E4C2F">
        <w:t xml:space="preserve"> era </w:t>
      </w:r>
      <w:proofErr w:type="spellStart"/>
      <w:r w:rsidR="007E4C2F">
        <w:t>ni</w:t>
      </w:r>
      <w:r w:rsidR="00270B9F">
        <w:t>ñ</w:t>
      </w:r>
      <w:r w:rsidR="007E4C2F">
        <w:t>o</w:t>
      </w:r>
      <w:proofErr w:type="spellEnd"/>
      <w:r w:rsidR="007E4C2F">
        <w:t xml:space="preserve">”? </w:t>
      </w:r>
      <w:proofErr w:type="gramStart"/>
      <w:r w:rsidR="007E4C2F">
        <w:t>or</w:t>
      </w:r>
      <w:proofErr w:type="gramEnd"/>
      <w:r w:rsidR="007E4C2F">
        <w:t xml:space="preserve"> 1.  </w:t>
      </w:r>
      <w:proofErr w:type="gramStart"/>
      <w:r w:rsidR="007E4C2F">
        <w:t>?A</w:t>
      </w:r>
      <w:proofErr w:type="gramEnd"/>
      <w:r w:rsidR="007E4C2F">
        <w:t xml:space="preserve"> </w:t>
      </w:r>
      <w:proofErr w:type="spellStart"/>
      <w:r w:rsidR="007E4C2F">
        <w:t>que</w:t>
      </w:r>
      <w:proofErr w:type="spellEnd"/>
      <w:r w:rsidR="007E4C2F">
        <w:t xml:space="preserve"> </w:t>
      </w:r>
      <w:proofErr w:type="spellStart"/>
      <w:r w:rsidR="007E4C2F">
        <w:t>hora</w:t>
      </w:r>
      <w:proofErr w:type="spellEnd"/>
      <w:r w:rsidR="007E4C2F">
        <w:t xml:space="preserve"> </w:t>
      </w:r>
      <w:proofErr w:type="spellStart"/>
      <w:r w:rsidR="007E4C2F">
        <w:t>iba</w:t>
      </w:r>
      <w:proofErr w:type="spellEnd"/>
      <w:r w:rsidR="007E4C2F">
        <w:t xml:space="preserve"> a la </w:t>
      </w:r>
      <w:proofErr w:type="spellStart"/>
      <w:r w:rsidR="007E4C2F">
        <w:t>tienda</w:t>
      </w:r>
      <w:proofErr w:type="spellEnd"/>
      <w:r w:rsidR="007E4C2F">
        <w:t xml:space="preserve"> los </w:t>
      </w:r>
      <w:proofErr w:type="spellStart"/>
      <w:r w:rsidR="007E4C2F">
        <w:t>lunes</w:t>
      </w:r>
      <w:proofErr w:type="spellEnd"/>
      <w:r w:rsidR="007E4C2F">
        <w:t>?</w:t>
      </w:r>
    </w:p>
    <w:p w:rsidR="000A76E8" w:rsidRDefault="000A76E8" w:rsidP="00847D59">
      <w:r>
        <w:t>2</w:t>
      </w:r>
      <w:r w:rsidRPr="00511A80">
        <w:rPr>
          <w:b/>
        </w:rPr>
        <w:t>.  Demonstrating Understanding</w:t>
      </w:r>
      <w:r>
        <w:t xml:space="preserve"> where the student may ask the rest of the class to put </w:t>
      </w:r>
      <w:proofErr w:type="gramStart"/>
      <w:r>
        <w:t>a thumbs</w:t>
      </w:r>
      <w:proofErr w:type="gramEnd"/>
      <w:r>
        <w:t xml:space="preserve"> up or down or raise their hand or to stand up or sit down if this is true or false</w:t>
      </w:r>
      <w:r w:rsidR="00270B9F">
        <w:t xml:space="preserve"> about the text</w:t>
      </w:r>
      <w:r>
        <w:t>……</w:t>
      </w:r>
    </w:p>
    <w:p w:rsidR="00511A80" w:rsidRDefault="000A76E8" w:rsidP="00847D59">
      <w:r>
        <w:t xml:space="preserve">3.  </w:t>
      </w:r>
      <w:r w:rsidR="00511A80" w:rsidRPr="00511A80">
        <w:rPr>
          <w:b/>
        </w:rPr>
        <w:t>Apply:</w:t>
      </w:r>
      <w:r w:rsidR="00511A80">
        <w:t xml:space="preserve">  Have students ask a question about the imperfect tense, “Why was imperfect used after </w:t>
      </w:r>
      <w:proofErr w:type="spellStart"/>
      <w:r w:rsidR="00511A80">
        <w:t>siempre</w:t>
      </w:r>
      <w:proofErr w:type="spellEnd"/>
      <w:r w:rsidR="00511A80">
        <w:t>?” In which case would you use the “</w:t>
      </w:r>
      <w:proofErr w:type="spellStart"/>
      <w:r w:rsidR="00511A80">
        <w:t>aba</w:t>
      </w:r>
      <w:proofErr w:type="spellEnd"/>
      <w:r w:rsidR="00511A80">
        <w:t xml:space="preserve">” endings?  </w:t>
      </w:r>
    </w:p>
    <w:p w:rsidR="00511A80" w:rsidRDefault="00270B9F" w:rsidP="00847D59">
      <w:r>
        <w:lastRenderedPageBreak/>
        <w:t>4.</w:t>
      </w:r>
      <w:r w:rsidR="00511A80">
        <w:t xml:space="preserve">  </w:t>
      </w:r>
      <w:r w:rsidR="00511A80" w:rsidRPr="00511A80">
        <w:rPr>
          <w:b/>
        </w:rPr>
        <w:t>Analyze:</w:t>
      </w:r>
      <w:r w:rsidR="00511A80">
        <w:t xml:space="preserve">  Ask questions based on why the imperfect was used in one sentence and why </w:t>
      </w:r>
      <w:proofErr w:type="spellStart"/>
      <w:r w:rsidR="00511A80">
        <w:t>preterite</w:t>
      </w:r>
      <w:proofErr w:type="spellEnd"/>
      <w:r w:rsidR="00511A80">
        <w:t xml:space="preserve"> was used in another sentence.  Relationships between present tense, past tense (2 tenses).</w:t>
      </w:r>
      <w:r w:rsidR="00CB4502">
        <w:t xml:space="preserve">  “What is the infinitive of </w:t>
      </w:r>
      <w:proofErr w:type="spellStart"/>
      <w:r w:rsidR="00CB4502">
        <w:t>limpiaba</w:t>
      </w:r>
      <w:proofErr w:type="spellEnd"/>
      <w:r w:rsidR="00CB4502">
        <w:t>?”  (Students can use this only plug in a different verb).</w:t>
      </w:r>
    </w:p>
    <w:p w:rsidR="00270B9F" w:rsidRDefault="00511A80" w:rsidP="00847D59">
      <w:r>
        <w:t>5</w:t>
      </w:r>
      <w:r w:rsidRPr="00511A80">
        <w:rPr>
          <w:b/>
        </w:rPr>
        <w:t>.  Evaluate:</w:t>
      </w:r>
      <w:r>
        <w:t xml:space="preserve">  Ask questions about the characters, “Do you think that a cat can sing?” </w:t>
      </w:r>
      <w:proofErr w:type="gramStart"/>
      <w:r>
        <w:t>“?</w:t>
      </w:r>
      <w:proofErr w:type="spellStart"/>
      <w:r>
        <w:t>Piensas</w:t>
      </w:r>
      <w:proofErr w:type="spellEnd"/>
      <w:proofErr w:type="gramEnd"/>
      <w:r>
        <w:t xml:space="preserve"> </w:t>
      </w:r>
      <w:proofErr w:type="spellStart"/>
      <w:r>
        <w:t>que</w:t>
      </w:r>
      <w:proofErr w:type="spellEnd"/>
      <w:r>
        <w:t xml:space="preserve"> un </w:t>
      </w:r>
      <w:proofErr w:type="spellStart"/>
      <w:r>
        <w:t>gato</w:t>
      </w:r>
      <w:proofErr w:type="spellEnd"/>
      <w:r>
        <w:t xml:space="preserve"> </w:t>
      </w:r>
      <w:proofErr w:type="spellStart"/>
      <w:r>
        <w:t>puede</w:t>
      </w:r>
      <w:proofErr w:type="spellEnd"/>
      <w:r>
        <w:t xml:space="preserve"> </w:t>
      </w:r>
      <w:proofErr w:type="spellStart"/>
      <w:r>
        <w:t>cantar</w:t>
      </w:r>
      <w:proofErr w:type="spellEnd"/>
      <w:r>
        <w:t xml:space="preserve">?  Which would be better after the word </w:t>
      </w:r>
      <w:proofErr w:type="spellStart"/>
      <w:r w:rsidRPr="00511A80">
        <w:rPr>
          <w:b/>
        </w:rPr>
        <w:t>nunca</w:t>
      </w:r>
      <w:proofErr w:type="spellEnd"/>
      <w:r>
        <w:t xml:space="preserve">, </w:t>
      </w:r>
      <w:proofErr w:type="spellStart"/>
      <w:r>
        <w:t>preterite</w:t>
      </w:r>
      <w:proofErr w:type="spellEnd"/>
      <w:r>
        <w:t xml:space="preserve"> or imperfect?</w:t>
      </w:r>
      <w:r w:rsidR="00270B9F">
        <w:t xml:space="preserve"> </w:t>
      </w:r>
    </w:p>
    <w:p w:rsidR="007E4C2F" w:rsidRDefault="00270B9F" w:rsidP="00847D59">
      <w:r>
        <w:t xml:space="preserve">6.  </w:t>
      </w:r>
      <w:r w:rsidR="00511A80" w:rsidRPr="00511A80">
        <w:rPr>
          <w:b/>
        </w:rPr>
        <w:t>Create:</w:t>
      </w:r>
      <w:r w:rsidR="00511A80">
        <w:t xml:space="preserve">  Have students hypothesize different events in the story, or change the story for certain people in the room.  “</w:t>
      </w:r>
      <w:proofErr w:type="spellStart"/>
      <w:r w:rsidR="00511A80">
        <w:t>Piensas</w:t>
      </w:r>
      <w:proofErr w:type="spellEnd"/>
      <w:r w:rsidR="00511A80">
        <w:t xml:space="preserve"> </w:t>
      </w:r>
      <w:proofErr w:type="spellStart"/>
      <w:r w:rsidR="00511A80">
        <w:t>que</w:t>
      </w:r>
      <w:proofErr w:type="spellEnd"/>
      <w:r w:rsidR="00511A80">
        <w:t xml:space="preserve"> la </w:t>
      </w:r>
      <w:proofErr w:type="spellStart"/>
      <w:r w:rsidR="00511A80">
        <w:t>vida</w:t>
      </w:r>
      <w:proofErr w:type="spellEnd"/>
      <w:r w:rsidR="00511A80">
        <w:t xml:space="preserve"> </w:t>
      </w:r>
      <w:proofErr w:type="gramStart"/>
      <w:r w:rsidR="00511A80">
        <w:t>del</w:t>
      </w:r>
      <w:proofErr w:type="gramEnd"/>
      <w:r w:rsidR="00511A80">
        <w:t xml:space="preserve"> </w:t>
      </w:r>
      <w:proofErr w:type="spellStart"/>
      <w:r w:rsidR="00511A80">
        <w:t>gato</w:t>
      </w:r>
      <w:proofErr w:type="spellEnd"/>
      <w:r w:rsidR="00511A80">
        <w:t xml:space="preserve"> </w:t>
      </w:r>
      <w:proofErr w:type="spellStart"/>
      <w:r w:rsidR="00511A80">
        <w:t>es</w:t>
      </w:r>
      <w:proofErr w:type="spellEnd"/>
      <w:r w:rsidR="00511A80">
        <w:t xml:space="preserve"> real, y </w:t>
      </w:r>
      <w:proofErr w:type="spellStart"/>
      <w:r w:rsidR="00511A80">
        <w:t>si</w:t>
      </w:r>
      <w:proofErr w:type="spellEnd"/>
      <w:r w:rsidR="00511A80">
        <w:t xml:space="preserve"> </w:t>
      </w:r>
      <w:proofErr w:type="spellStart"/>
      <w:r w:rsidR="00511A80">
        <w:t>es</w:t>
      </w:r>
      <w:proofErr w:type="spellEnd"/>
      <w:r w:rsidR="00511A80">
        <w:t xml:space="preserve"> real, </w:t>
      </w:r>
      <w:proofErr w:type="spellStart"/>
      <w:r w:rsidR="00511A80">
        <w:t>que</w:t>
      </w:r>
      <w:proofErr w:type="spellEnd"/>
      <w:r w:rsidR="00511A80">
        <w:t xml:space="preserve"> </w:t>
      </w:r>
      <w:proofErr w:type="spellStart"/>
      <w:r w:rsidR="00511A80">
        <w:t>tipo</w:t>
      </w:r>
      <w:proofErr w:type="spellEnd"/>
      <w:r w:rsidR="00511A80">
        <w:t xml:space="preserve"> de </w:t>
      </w:r>
      <w:proofErr w:type="spellStart"/>
      <w:r w:rsidR="00511A80">
        <w:t>trabajo</w:t>
      </w:r>
      <w:proofErr w:type="spellEnd"/>
      <w:r w:rsidR="00511A80">
        <w:t xml:space="preserve"> </w:t>
      </w:r>
      <w:proofErr w:type="spellStart"/>
      <w:r w:rsidR="00511A80">
        <w:t>va</w:t>
      </w:r>
      <w:proofErr w:type="spellEnd"/>
      <w:r w:rsidR="00511A80">
        <w:t xml:space="preserve"> a </w:t>
      </w:r>
      <w:proofErr w:type="spellStart"/>
      <w:r w:rsidR="00511A80">
        <w:t>tener</w:t>
      </w:r>
      <w:proofErr w:type="spellEnd"/>
      <w:r w:rsidR="00511A80">
        <w:t xml:space="preserve"> en el </w:t>
      </w:r>
      <w:proofErr w:type="spellStart"/>
      <w:r w:rsidR="00511A80">
        <w:t>futuro</w:t>
      </w:r>
      <w:proofErr w:type="spellEnd"/>
      <w:r w:rsidR="00511A80">
        <w:t xml:space="preserve">?  </w:t>
      </w:r>
      <w:r>
        <w:t xml:space="preserve">The students can ask the class to create a symbol through gestures in their mind that would represent a vocabulary word, phrase or imperfect tense idea.  </w:t>
      </w:r>
    </w:p>
    <w:p w:rsidR="00CB4502" w:rsidRDefault="00CB4502" w:rsidP="00847D59">
      <w:r>
        <w:t xml:space="preserve">Students will be given 6 strips of paper to write their questions and I will use the interactive Spanish-speaking </w:t>
      </w:r>
      <w:proofErr w:type="spellStart"/>
      <w:r>
        <w:t>di</w:t>
      </w:r>
      <w:proofErr w:type="spellEnd"/>
      <w:r>
        <w:t xml:space="preserve"> on the </w:t>
      </w:r>
      <w:proofErr w:type="spellStart"/>
      <w:r>
        <w:t>Smartboard</w:t>
      </w:r>
      <w:proofErr w:type="spellEnd"/>
      <w:r>
        <w:t xml:space="preserve"> a</w:t>
      </w:r>
      <w:r w:rsidR="00E65C09">
        <w:t>nd call on a person to read their question on the</w:t>
      </w:r>
      <w:r>
        <w:t xml:space="preserve"> number that came up.  I will then ask the student to pick someone to answer the question.  If that is not working, I will have another </w:t>
      </w:r>
      <w:proofErr w:type="spellStart"/>
      <w:r>
        <w:t>di</w:t>
      </w:r>
      <w:proofErr w:type="spellEnd"/>
      <w:r>
        <w:t xml:space="preserve"> and the person (1-6) to the right or the left of the person with the question will have to answer the question.  </w:t>
      </w:r>
    </w:p>
    <w:p w:rsidR="00CB4502" w:rsidRDefault="00CB4502" w:rsidP="00847D59"/>
    <w:p w:rsidR="00CB4502" w:rsidRPr="00CB4502" w:rsidRDefault="00CB4502" w:rsidP="00847D59">
      <w:pPr>
        <w:rPr>
          <w:b/>
        </w:rPr>
      </w:pPr>
      <w:r w:rsidRPr="00CB4502">
        <w:rPr>
          <w:b/>
        </w:rPr>
        <w:t>Assessment:</w:t>
      </w:r>
    </w:p>
    <w:p w:rsidR="00CB4502" w:rsidRDefault="00CB4502" w:rsidP="00847D59">
      <w:r>
        <w:t xml:space="preserve">The questioning is assessing because it talks about key elements of the past tense as well as reviewing the present tense and infinitive verbs.  Each student is being assessed by writing their own questions about the story and the past tense verbs.  If they are not asking the right questions or answering them correctly, I can intervene and help them find the right answer.  We will also be reviewing the sequence of events in the story after all of the questioning is finished.  This might take place the next day because I anticipate this lesson taking longer if everyone has to think of 6 questions and take turns asking and answering.    </w:t>
      </w:r>
    </w:p>
    <w:p w:rsidR="00CB4502" w:rsidRDefault="00CB4502" w:rsidP="00847D59"/>
    <w:p w:rsidR="00CB4502" w:rsidRPr="00CB4502" w:rsidRDefault="00CB4502" w:rsidP="00847D59">
      <w:pPr>
        <w:rPr>
          <w:b/>
        </w:rPr>
      </w:pPr>
      <w:r w:rsidRPr="00CB4502">
        <w:rPr>
          <w:b/>
        </w:rPr>
        <w:t>Extended Practice or Homework ideas:</w:t>
      </w:r>
    </w:p>
    <w:p w:rsidR="00CB4502" w:rsidRDefault="00CB4502" w:rsidP="00847D59">
      <w:r>
        <w:t xml:space="preserve">I usually give homework in class, but if I were to give it outside of class, I might give the students a longer story to read and have them do the same activity where they think of questions and answers for a review before the test.  </w:t>
      </w:r>
    </w:p>
    <w:p w:rsidR="007E4C2F" w:rsidRDefault="007E4C2F" w:rsidP="00847D59"/>
    <w:p w:rsidR="002F2DB0" w:rsidRDefault="002F2DB0" w:rsidP="00847D59"/>
    <w:p w:rsidR="00F21D47" w:rsidRDefault="00F21D47" w:rsidP="00847D59"/>
    <w:p w:rsidR="00847D59" w:rsidRDefault="00F21D47" w:rsidP="00847D59">
      <w:r>
        <w:t xml:space="preserve"> </w:t>
      </w:r>
      <w:r w:rsidR="00847D59">
        <w:t xml:space="preserve">   </w:t>
      </w:r>
    </w:p>
    <w:sectPr w:rsidR="00847D59" w:rsidSect="00CD08E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47D59"/>
    <w:rsid w:val="00066E9E"/>
    <w:rsid w:val="000A76E8"/>
    <w:rsid w:val="00270B9F"/>
    <w:rsid w:val="002F2DB0"/>
    <w:rsid w:val="003D3635"/>
    <w:rsid w:val="00491B05"/>
    <w:rsid w:val="00511A80"/>
    <w:rsid w:val="007E4C2F"/>
    <w:rsid w:val="00847D59"/>
    <w:rsid w:val="00CB4502"/>
    <w:rsid w:val="00CD08E7"/>
    <w:rsid w:val="00CF380F"/>
    <w:rsid w:val="00E65C09"/>
    <w:rsid w:val="00F21D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8E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2</Pages>
  <Words>755</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dc:creator>
  <cp:keywords/>
  <dc:description/>
  <cp:lastModifiedBy>Schmitz</cp:lastModifiedBy>
  <cp:revision>5</cp:revision>
  <dcterms:created xsi:type="dcterms:W3CDTF">2010-03-28T20:46:00Z</dcterms:created>
  <dcterms:modified xsi:type="dcterms:W3CDTF">2010-03-29T14:45:00Z</dcterms:modified>
</cp:coreProperties>
</file>